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4EB" w:rsidRDefault="007164EB">
      <w:pPr>
        <w:spacing w:line="1" w:lineRule="exact"/>
        <w:rPr>
          <w:sz w:val="24"/>
          <w:szCs w:val="24"/>
        </w:rPr>
      </w:pPr>
      <w:bookmarkStart w:id="0" w:name="page1"/>
      <w:bookmarkEnd w:id="0"/>
    </w:p>
    <w:p w:rsidR="009C78C1" w:rsidRDefault="00EE737A" w:rsidP="00EE737A">
      <w:pPr>
        <w:ind w:left="60"/>
        <w:jc w:val="center"/>
        <w:rPr>
          <w:rFonts w:ascii="Calibri" w:eastAsia="Calibri" w:hAnsi="Calibri" w:cs="Calibri"/>
          <w:sz w:val="28"/>
          <w:szCs w:val="28"/>
        </w:rPr>
      </w:pPr>
      <w:r w:rsidRPr="005F0017">
        <w:rPr>
          <w:rFonts w:ascii="Calibri" w:eastAsia="Calibri" w:hAnsi="Calibri" w:cs="Calibri"/>
          <w:sz w:val="28"/>
          <w:szCs w:val="28"/>
        </w:rPr>
        <w:t>Súhrnná správa o</w:t>
      </w:r>
      <w:r w:rsidR="009C78C1">
        <w:rPr>
          <w:rFonts w:ascii="Calibri" w:eastAsia="Calibri" w:hAnsi="Calibri" w:cs="Calibri"/>
          <w:sz w:val="28"/>
          <w:szCs w:val="28"/>
        </w:rPr>
        <w:t xml:space="preserve"> zákazkách s nízkymi hodnotami i s cenami </w:t>
      </w:r>
      <w:r w:rsidRPr="005F0017">
        <w:rPr>
          <w:rFonts w:ascii="Calibri" w:eastAsia="Calibri" w:hAnsi="Calibri" w:cs="Calibri"/>
          <w:sz w:val="28"/>
          <w:szCs w:val="28"/>
        </w:rPr>
        <w:t>vyšš</w:t>
      </w:r>
      <w:r w:rsidR="009C78C1">
        <w:rPr>
          <w:rFonts w:ascii="Calibri" w:eastAsia="Calibri" w:hAnsi="Calibri" w:cs="Calibri"/>
          <w:sz w:val="28"/>
          <w:szCs w:val="28"/>
        </w:rPr>
        <w:t xml:space="preserve">ími </w:t>
      </w:r>
      <w:r w:rsidRPr="005F0017">
        <w:rPr>
          <w:rFonts w:ascii="Calibri" w:eastAsia="Calibri" w:hAnsi="Calibri" w:cs="Calibri"/>
          <w:sz w:val="28"/>
          <w:szCs w:val="28"/>
        </w:rPr>
        <w:t>ako 5 000 €</w:t>
      </w:r>
    </w:p>
    <w:p w:rsidR="007164EB" w:rsidRPr="009E48CD" w:rsidRDefault="00EE737A" w:rsidP="00EE737A">
      <w:pPr>
        <w:ind w:left="6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5F0017">
        <w:rPr>
          <w:rFonts w:ascii="Calibri" w:eastAsia="Calibri" w:hAnsi="Calibri" w:cs="Calibri"/>
          <w:sz w:val="28"/>
          <w:szCs w:val="28"/>
        </w:rPr>
        <w:t xml:space="preserve"> za obdobie</w:t>
      </w:r>
      <w:r w:rsidR="00F878A2" w:rsidRPr="005F0017">
        <w:rPr>
          <w:rFonts w:ascii="Calibri" w:eastAsia="Calibri" w:hAnsi="Calibri" w:cs="Calibri"/>
          <w:sz w:val="28"/>
          <w:szCs w:val="28"/>
        </w:rPr>
        <w:t>:</w:t>
      </w:r>
      <w:r w:rsidRPr="005F0017">
        <w:rPr>
          <w:rFonts w:ascii="Calibri" w:eastAsia="Calibri" w:hAnsi="Calibri" w:cs="Calibri"/>
          <w:sz w:val="28"/>
          <w:szCs w:val="28"/>
        </w:rPr>
        <w:t xml:space="preserve"> </w:t>
      </w:r>
      <w:r w:rsidR="00F878A2" w:rsidRPr="005F0017">
        <w:rPr>
          <w:rFonts w:ascii="Calibri" w:eastAsia="Calibri" w:hAnsi="Calibri" w:cs="Calibri"/>
          <w:sz w:val="28"/>
          <w:szCs w:val="28"/>
        </w:rPr>
        <w:t xml:space="preserve"> </w:t>
      </w:r>
      <w:r w:rsidR="00027939" w:rsidRPr="00027939">
        <w:rPr>
          <w:rFonts w:ascii="Calibri" w:eastAsia="Calibri" w:hAnsi="Calibri" w:cs="Calibri"/>
          <w:b/>
          <w:sz w:val="28"/>
          <w:szCs w:val="28"/>
        </w:rPr>
        <w:t>október</w:t>
      </w:r>
      <w:r w:rsidRPr="00027939">
        <w:rPr>
          <w:rFonts w:ascii="Calibri" w:eastAsia="Calibri" w:hAnsi="Calibri" w:cs="Calibri"/>
          <w:b/>
          <w:bCs/>
          <w:sz w:val="28"/>
          <w:szCs w:val="28"/>
        </w:rPr>
        <w:t xml:space="preserve"> -</w:t>
      </w:r>
      <w:r w:rsidRPr="00855DB8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00027939">
        <w:rPr>
          <w:rFonts w:ascii="Calibri" w:eastAsia="Calibri" w:hAnsi="Calibri" w:cs="Calibri"/>
          <w:b/>
          <w:bCs/>
          <w:sz w:val="28"/>
          <w:szCs w:val="28"/>
        </w:rPr>
        <w:t>december</w:t>
      </w:r>
      <w:r w:rsidRPr="00855DB8">
        <w:rPr>
          <w:rFonts w:ascii="Calibri" w:eastAsia="Calibri" w:hAnsi="Calibri" w:cs="Calibri"/>
          <w:b/>
          <w:bCs/>
          <w:sz w:val="28"/>
          <w:szCs w:val="28"/>
        </w:rPr>
        <w:t xml:space="preserve"> 20</w:t>
      </w:r>
      <w:r w:rsidR="003B775C" w:rsidRPr="00855DB8">
        <w:rPr>
          <w:rFonts w:ascii="Calibri" w:eastAsia="Calibri" w:hAnsi="Calibri" w:cs="Calibri"/>
          <w:b/>
          <w:bCs/>
          <w:sz w:val="28"/>
          <w:szCs w:val="28"/>
        </w:rPr>
        <w:t>2</w:t>
      </w:r>
      <w:r w:rsidR="007934EC">
        <w:rPr>
          <w:rFonts w:ascii="Calibri" w:eastAsia="Calibri" w:hAnsi="Calibri" w:cs="Calibri"/>
          <w:b/>
          <w:bCs/>
          <w:sz w:val="28"/>
          <w:szCs w:val="28"/>
        </w:rPr>
        <w:t>2</w:t>
      </w:r>
    </w:p>
    <w:p w:rsidR="00EE737A" w:rsidRDefault="00EE737A">
      <w:pPr>
        <w:ind w:left="60"/>
        <w:rPr>
          <w:sz w:val="20"/>
          <w:szCs w:val="20"/>
        </w:rPr>
      </w:pPr>
    </w:p>
    <w:p w:rsidR="00EE737A" w:rsidRDefault="00EE737A">
      <w:pPr>
        <w:ind w:left="60"/>
        <w:rPr>
          <w:sz w:val="20"/>
          <w:szCs w:val="20"/>
        </w:rPr>
      </w:pPr>
    </w:p>
    <w:p w:rsidR="00EE737A" w:rsidRDefault="00EE737A">
      <w:pPr>
        <w:ind w:left="60"/>
        <w:rPr>
          <w:sz w:val="20"/>
          <w:szCs w:val="20"/>
        </w:rPr>
      </w:pPr>
    </w:p>
    <w:p w:rsidR="007164EB" w:rsidRDefault="007164EB">
      <w:pPr>
        <w:spacing w:line="55" w:lineRule="exact"/>
        <w:rPr>
          <w:sz w:val="24"/>
          <w:szCs w:val="24"/>
        </w:rPr>
      </w:pPr>
    </w:p>
    <w:p w:rsidR="007164EB" w:rsidRPr="005F0017" w:rsidRDefault="00EE737A" w:rsidP="00F878A2">
      <w:pPr>
        <w:ind w:left="4395"/>
        <w:rPr>
          <w:sz w:val="28"/>
          <w:szCs w:val="28"/>
        </w:rPr>
      </w:pP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Zákazky v zmysle § 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117 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zákona č. 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>343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>/20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>15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Z.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>z.</w:t>
      </w:r>
    </w:p>
    <w:p w:rsidR="007164EB" w:rsidRDefault="007164EB">
      <w:pPr>
        <w:spacing w:line="3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1600"/>
        <w:gridCol w:w="3700"/>
        <w:gridCol w:w="864"/>
        <w:gridCol w:w="1416"/>
        <w:gridCol w:w="2860"/>
        <w:gridCol w:w="1678"/>
        <w:gridCol w:w="709"/>
        <w:gridCol w:w="1333"/>
      </w:tblGrid>
      <w:tr w:rsidR="007164EB" w:rsidTr="00AD59A6">
        <w:trPr>
          <w:trHeight w:val="271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Por.č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Číslo faktúry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Identifikácia úspešného uchádzača</w:t>
            </w:r>
          </w:p>
        </w:tc>
        <w:tc>
          <w:tcPr>
            <w:tcW w:w="8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141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Sídlo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Predmet zakázky</w:t>
            </w:r>
          </w:p>
        </w:tc>
        <w:tc>
          <w:tcPr>
            <w:tcW w:w="167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Hodnota zakázky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Mena</w:t>
            </w:r>
          </w:p>
        </w:tc>
        <w:tc>
          <w:tcPr>
            <w:tcW w:w="133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3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Dátum</w:t>
            </w:r>
          </w:p>
        </w:tc>
      </w:tr>
      <w:tr w:rsidR="007164EB" w:rsidTr="00AD59A6">
        <w:trPr>
          <w:trHeight w:val="5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4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</w:tr>
      <w:tr w:rsidR="007164EB" w:rsidTr="00AD59A6">
        <w:trPr>
          <w:trHeight w:val="23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Pr="00411861" w:rsidRDefault="00411861" w:rsidP="00411861">
            <w:pPr>
              <w:jc w:val="center"/>
              <w:rPr>
                <w:sz w:val="20"/>
                <w:szCs w:val="20"/>
              </w:rPr>
            </w:pPr>
            <w:r w:rsidRPr="00411861">
              <w:rPr>
                <w:sz w:val="20"/>
                <w:szCs w:val="20"/>
              </w:rPr>
              <w:t>221200331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Pr="00411861" w:rsidRDefault="00411861" w:rsidP="00AD59A6">
            <w:pPr>
              <w:rPr>
                <w:sz w:val="20"/>
                <w:szCs w:val="20"/>
              </w:rPr>
            </w:pPr>
            <w:r w:rsidRPr="00411861">
              <w:rPr>
                <w:sz w:val="20"/>
                <w:szCs w:val="20"/>
              </w:rPr>
              <w:t xml:space="preserve"> </w:t>
            </w:r>
            <w:proofErr w:type="spellStart"/>
            <w:r w:rsidRPr="00411861">
              <w:rPr>
                <w:sz w:val="20"/>
                <w:szCs w:val="20"/>
              </w:rPr>
              <w:t>Daffer</w:t>
            </w:r>
            <w:proofErr w:type="spellEnd"/>
            <w:r w:rsidRPr="00411861">
              <w:rPr>
                <w:sz w:val="20"/>
                <w:szCs w:val="20"/>
              </w:rPr>
              <w:t xml:space="preserve"> spol. s </w:t>
            </w:r>
            <w:proofErr w:type="spellStart"/>
            <w:r w:rsidRPr="00411861">
              <w:rPr>
                <w:sz w:val="20"/>
                <w:szCs w:val="20"/>
              </w:rPr>
              <w:t>r.o</w:t>
            </w:r>
            <w:proofErr w:type="spellEnd"/>
            <w:r w:rsidRPr="00411861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Pr="00411861" w:rsidRDefault="00411861" w:rsidP="00411861">
            <w:pPr>
              <w:jc w:val="center"/>
              <w:rPr>
                <w:sz w:val="20"/>
                <w:szCs w:val="20"/>
              </w:rPr>
            </w:pPr>
            <w:r w:rsidRPr="00411861">
              <w:rPr>
                <w:sz w:val="20"/>
                <w:szCs w:val="20"/>
              </w:rPr>
              <w:t>36320439</w:t>
            </w: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Pr="00411861" w:rsidRDefault="00411861" w:rsidP="00411861">
            <w:pPr>
              <w:jc w:val="center"/>
              <w:rPr>
                <w:sz w:val="20"/>
                <w:szCs w:val="20"/>
              </w:rPr>
            </w:pPr>
            <w:r w:rsidRPr="00411861">
              <w:rPr>
                <w:sz w:val="20"/>
                <w:szCs w:val="20"/>
              </w:rPr>
              <w:t>Prievidza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Pr="00411861" w:rsidRDefault="00411861" w:rsidP="00AD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</w:t>
            </w:r>
            <w:r w:rsidRPr="00411861">
              <w:rPr>
                <w:sz w:val="20"/>
                <w:szCs w:val="20"/>
              </w:rPr>
              <w:t xml:space="preserve">ábytok </w:t>
            </w: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Pr="00411861" w:rsidRDefault="00411861" w:rsidP="00411861">
            <w:pPr>
              <w:jc w:val="center"/>
              <w:rPr>
                <w:sz w:val="20"/>
                <w:szCs w:val="20"/>
              </w:rPr>
            </w:pPr>
            <w:r w:rsidRPr="00411861">
              <w:rPr>
                <w:sz w:val="20"/>
                <w:szCs w:val="20"/>
              </w:rPr>
              <w:t>4 420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Pr="009E2EB7" w:rsidRDefault="00411861" w:rsidP="009E2EB7">
            <w:pPr>
              <w:jc w:val="center"/>
              <w:rPr>
                <w:sz w:val="20"/>
                <w:szCs w:val="20"/>
              </w:rPr>
            </w:pPr>
            <w:r w:rsidRPr="009E2EB7">
              <w:rPr>
                <w:sz w:val="20"/>
                <w:szCs w:val="20"/>
              </w:rPr>
              <w:t>€</w:t>
            </w: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Pr="00411861" w:rsidRDefault="00411861" w:rsidP="00411861">
            <w:pPr>
              <w:jc w:val="center"/>
              <w:rPr>
                <w:sz w:val="20"/>
                <w:szCs w:val="20"/>
              </w:rPr>
            </w:pPr>
            <w:r w:rsidRPr="00411861">
              <w:rPr>
                <w:sz w:val="20"/>
                <w:szCs w:val="20"/>
              </w:rPr>
              <w:t>9.12.2022</w:t>
            </w: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Pr="00411861" w:rsidRDefault="00411861" w:rsidP="00411861">
            <w:pPr>
              <w:jc w:val="center"/>
              <w:rPr>
                <w:sz w:val="20"/>
                <w:szCs w:val="20"/>
              </w:rPr>
            </w:pPr>
            <w:r w:rsidRPr="00411861">
              <w:rPr>
                <w:sz w:val="20"/>
                <w:szCs w:val="20"/>
              </w:rPr>
              <w:t>221200332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Pr="00411861" w:rsidRDefault="004118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Daffer</w:t>
            </w:r>
            <w:proofErr w:type="spellEnd"/>
            <w:r>
              <w:rPr>
                <w:sz w:val="20"/>
                <w:szCs w:val="20"/>
              </w:rPr>
              <w:t xml:space="preserve"> spol. s </w:t>
            </w:r>
            <w:proofErr w:type="spellStart"/>
            <w:r>
              <w:rPr>
                <w:sz w:val="20"/>
                <w:szCs w:val="20"/>
              </w:rPr>
              <w:t>r.o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Pr="00411861" w:rsidRDefault="00411861" w:rsidP="00411861">
            <w:pPr>
              <w:jc w:val="center"/>
              <w:rPr>
                <w:sz w:val="20"/>
                <w:szCs w:val="20"/>
              </w:rPr>
            </w:pPr>
            <w:r w:rsidRPr="00411861">
              <w:rPr>
                <w:sz w:val="20"/>
                <w:szCs w:val="20"/>
              </w:rPr>
              <w:t>36320439</w:t>
            </w: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Pr="00411861" w:rsidRDefault="00411861" w:rsidP="004118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Prievidza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Pr="00411861" w:rsidRDefault="004118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nábytok</w:t>
            </w: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Pr="00411861" w:rsidRDefault="009E2EB7" w:rsidP="004118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4 494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Pr="009E2EB7" w:rsidRDefault="009E2EB7" w:rsidP="009E2E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Pr="00411861" w:rsidRDefault="009E2EB7" w:rsidP="004118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14.12.2022</w:t>
            </w: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Pr="009E2EB7" w:rsidRDefault="007164EB" w:rsidP="009E2E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Pr="009E2EB7" w:rsidRDefault="007164EB" w:rsidP="009E2E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Pr="009E2EB7" w:rsidRDefault="007164EB" w:rsidP="009E2E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Pr="009E2EB7" w:rsidRDefault="007164EB" w:rsidP="009E2E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Pr="009E2EB7" w:rsidRDefault="007164EB" w:rsidP="009E2E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Pr="009E2EB7" w:rsidRDefault="007164EB" w:rsidP="009E2E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Pr="009E2EB7" w:rsidRDefault="007164EB" w:rsidP="009E2E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</w:tr>
      <w:tr w:rsidR="007164EB" w:rsidTr="00AD59A6">
        <w:trPr>
          <w:trHeight w:val="28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Pr="009E2EB7" w:rsidRDefault="007164EB" w:rsidP="009E2E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Pr="00411861" w:rsidRDefault="007164EB" w:rsidP="00411861">
            <w:pPr>
              <w:jc w:val="center"/>
              <w:rPr>
                <w:sz w:val="20"/>
                <w:szCs w:val="20"/>
              </w:rPr>
            </w:pPr>
          </w:p>
        </w:tc>
      </w:tr>
      <w:tr w:rsidR="007164EB" w:rsidTr="00AD59A6">
        <w:trPr>
          <w:trHeight w:val="5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  <w:bookmarkStart w:id="1" w:name="_GoBack"/>
            <w:bookmarkEnd w:id="1"/>
          </w:p>
        </w:tc>
        <w:tc>
          <w:tcPr>
            <w:tcW w:w="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4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Pr="009E2EB7" w:rsidRDefault="007164EB" w:rsidP="009E2E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Pr="00411861" w:rsidRDefault="007164EB">
            <w:pPr>
              <w:rPr>
                <w:sz w:val="20"/>
                <w:szCs w:val="20"/>
              </w:rPr>
            </w:pPr>
          </w:p>
        </w:tc>
      </w:tr>
    </w:tbl>
    <w:p w:rsidR="007164EB" w:rsidRDefault="007164EB">
      <w:pPr>
        <w:sectPr w:rsidR="007164EB">
          <w:pgSz w:w="16840" w:h="11900" w:orient="landscape"/>
          <w:pgMar w:top="1440" w:right="1040" w:bottom="1440" w:left="1000" w:header="0" w:footer="0" w:gutter="0"/>
          <w:cols w:space="708" w:equalWidth="0">
            <w:col w:w="14800"/>
          </w:cols>
        </w:sectPr>
      </w:pPr>
    </w:p>
    <w:p w:rsidR="007164EB" w:rsidRDefault="007164EB">
      <w:pPr>
        <w:spacing w:line="1" w:lineRule="exact"/>
        <w:rPr>
          <w:sz w:val="20"/>
          <w:szCs w:val="20"/>
        </w:rPr>
      </w:pPr>
      <w:bookmarkStart w:id="2" w:name="page2"/>
      <w:bookmarkEnd w:id="2"/>
    </w:p>
    <w:sectPr w:rsidR="007164EB" w:rsidSect="00B83C38">
      <w:pgSz w:w="16840" w:h="11900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4EB"/>
    <w:rsid w:val="00027939"/>
    <w:rsid w:val="000D18D1"/>
    <w:rsid w:val="0018495B"/>
    <w:rsid w:val="0039129A"/>
    <w:rsid w:val="003B775C"/>
    <w:rsid w:val="00411861"/>
    <w:rsid w:val="005F0017"/>
    <w:rsid w:val="0062164F"/>
    <w:rsid w:val="006229CF"/>
    <w:rsid w:val="00665FB9"/>
    <w:rsid w:val="007164EB"/>
    <w:rsid w:val="007934EC"/>
    <w:rsid w:val="00855DB8"/>
    <w:rsid w:val="00894FED"/>
    <w:rsid w:val="009178E0"/>
    <w:rsid w:val="0092525F"/>
    <w:rsid w:val="00982F62"/>
    <w:rsid w:val="009C78C1"/>
    <w:rsid w:val="009E2EB7"/>
    <w:rsid w:val="009E48CD"/>
    <w:rsid w:val="00A60776"/>
    <w:rsid w:val="00A65763"/>
    <w:rsid w:val="00AD59A6"/>
    <w:rsid w:val="00B3583A"/>
    <w:rsid w:val="00B83C38"/>
    <w:rsid w:val="00C065F0"/>
    <w:rsid w:val="00DE6040"/>
    <w:rsid w:val="00EE737A"/>
    <w:rsid w:val="00F67006"/>
    <w:rsid w:val="00F733D2"/>
    <w:rsid w:val="00F73D1E"/>
    <w:rsid w:val="00F8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CA252"/>
  <w15:docId w15:val="{DADB9993-DECE-4981-A76F-B002A841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83C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5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DOMINO</cp:lastModifiedBy>
  <cp:revision>25</cp:revision>
  <dcterms:created xsi:type="dcterms:W3CDTF">2019-10-14T07:08:00Z</dcterms:created>
  <dcterms:modified xsi:type="dcterms:W3CDTF">2023-01-02T09:04:00Z</dcterms:modified>
</cp:coreProperties>
</file>